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3C0175" w14:paraId="5E732629" w14:textId="77777777" w:rsidTr="006E78CA">
        <w:tc>
          <w:tcPr>
            <w:tcW w:w="15701" w:type="dxa"/>
            <w:gridSpan w:val="6"/>
          </w:tcPr>
          <w:p w14:paraId="6C92FFFB" w14:textId="0E37AECC" w:rsidR="003C0175" w:rsidRPr="007259E3" w:rsidRDefault="003C0175" w:rsidP="006E78CA">
            <w:pPr>
              <w:jc w:val="center"/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 xml:space="preserve">Oak Class Year </w:t>
            </w:r>
            <w:r>
              <w:rPr>
                <w:sz w:val="28"/>
                <w:szCs w:val="28"/>
              </w:rPr>
              <w:t>4</w:t>
            </w:r>
            <w:r w:rsidRPr="007259E3">
              <w:rPr>
                <w:sz w:val="28"/>
                <w:szCs w:val="28"/>
              </w:rPr>
              <w:t xml:space="preserve"> Spellings- Autumn Term 1</w:t>
            </w:r>
          </w:p>
        </w:tc>
      </w:tr>
      <w:tr w:rsidR="003C0175" w14:paraId="06ED85D9" w14:textId="77777777" w:rsidTr="006E78CA">
        <w:tc>
          <w:tcPr>
            <w:tcW w:w="2616" w:type="dxa"/>
          </w:tcPr>
          <w:p w14:paraId="028BD4FB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19.9.22</w:t>
            </w:r>
          </w:p>
        </w:tc>
        <w:tc>
          <w:tcPr>
            <w:tcW w:w="2617" w:type="dxa"/>
          </w:tcPr>
          <w:p w14:paraId="49764BBE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26.9.22</w:t>
            </w:r>
          </w:p>
        </w:tc>
        <w:tc>
          <w:tcPr>
            <w:tcW w:w="2617" w:type="dxa"/>
          </w:tcPr>
          <w:p w14:paraId="5A449875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3.10.22</w:t>
            </w:r>
          </w:p>
        </w:tc>
        <w:tc>
          <w:tcPr>
            <w:tcW w:w="2617" w:type="dxa"/>
          </w:tcPr>
          <w:p w14:paraId="1499A895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10.9.22</w:t>
            </w:r>
          </w:p>
        </w:tc>
        <w:tc>
          <w:tcPr>
            <w:tcW w:w="2617" w:type="dxa"/>
          </w:tcPr>
          <w:p w14:paraId="65E51B11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17.10.22</w:t>
            </w:r>
          </w:p>
        </w:tc>
        <w:tc>
          <w:tcPr>
            <w:tcW w:w="2617" w:type="dxa"/>
          </w:tcPr>
          <w:p w14:paraId="214C4B32" w14:textId="77777777" w:rsidR="003C0175" w:rsidRPr="007259E3" w:rsidRDefault="003C0175" w:rsidP="006E78CA">
            <w:pPr>
              <w:rPr>
                <w:sz w:val="28"/>
                <w:szCs w:val="28"/>
              </w:rPr>
            </w:pPr>
            <w:r w:rsidRPr="007259E3">
              <w:rPr>
                <w:sz w:val="28"/>
                <w:szCs w:val="28"/>
              </w:rPr>
              <w:t>24.10.22</w:t>
            </w:r>
          </w:p>
        </w:tc>
      </w:tr>
      <w:tr w:rsidR="003C0175" w14:paraId="41840FF8" w14:textId="77777777" w:rsidTr="006E78CA">
        <w:tc>
          <w:tcPr>
            <w:tcW w:w="2616" w:type="dxa"/>
          </w:tcPr>
          <w:p w14:paraId="613490A6" w14:textId="6894D24B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/aw/ spelt with augh and au</w:t>
            </w:r>
          </w:p>
        </w:tc>
        <w:tc>
          <w:tcPr>
            <w:tcW w:w="2617" w:type="dxa"/>
          </w:tcPr>
          <w:p w14:paraId="389E20B3" w14:textId="1139D5C5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prefix - in</w:t>
            </w:r>
          </w:p>
        </w:tc>
        <w:tc>
          <w:tcPr>
            <w:tcW w:w="2617" w:type="dxa"/>
          </w:tcPr>
          <w:p w14:paraId="25593830" w14:textId="2188CFE8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prefix- in- before a root word</w:t>
            </w:r>
          </w:p>
        </w:tc>
        <w:tc>
          <w:tcPr>
            <w:tcW w:w="2617" w:type="dxa"/>
          </w:tcPr>
          <w:p w14:paraId="6ACD5603" w14:textId="5CFE2C60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prefix- in before root word</w:t>
            </w:r>
          </w:p>
        </w:tc>
        <w:tc>
          <w:tcPr>
            <w:tcW w:w="2617" w:type="dxa"/>
          </w:tcPr>
          <w:p w14:paraId="6269A35B" w14:textId="56F73BA2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Homophones and near homophones</w:t>
            </w:r>
          </w:p>
        </w:tc>
        <w:tc>
          <w:tcPr>
            <w:tcW w:w="2617" w:type="dxa"/>
          </w:tcPr>
          <w:p w14:paraId="09ACB40D" w14:textId="6F0D05EB" w:rsidR="003C0175" w:rsidRPr="007259E3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-shun</w:t>
            </w:r>
          </w:p>
        </w:tc>
      </w:tr>
      <w:tr w:rsidR="003C0175" w14:paraId="7E9E2C51" w14:textId="77777777" w:rsidTr="006E78CA">
        <w:tc>
          <w:tcPr>
            <w:tcW w:w="2616" w:type="dxa"/>
          </w:tcPr>
          <w:p w14:paraId="67C9BAB6" w14:textId="585D5BAF" w:rsidR="003C0175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E4610">
              <w:rPr>
                <w:sz w:val="28"/>
                <w:szCs w:val="28"/>
              </w:rPr>
              <w:t>aught</w:t>
            </w:r>
          </w:p>
          <w:p w14:paraId="09E623D4" w14:textId="7751518A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E4610">
              <w:rPr>
                <w:sz w:val="28"/>
                <w:szCs w:val="28"/>
              </w:rPr>
              <w:t>aughty</w:t>
            </w:r>
          </w:p>
          <w:p w14:paraId="64280954" w14:textId="1B8D927A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E4610">
              <w:rPr>
                <w:sz w:val="28"/>
                <w:szCs w:val="28"/>
              </w:rPr>
              <w:t>aught</w:t>
            </w:r>
          </w:p>
          <w:p w14:paraId="20DB8BCF" w14:textId="24C84776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4610">
              <w:rPr>
                <w:sz w:val="28"/>
                <w:szCs w:val="28"/>
              </w:rPr>
              <w:t>aughter</w:t>
            </w:r>
          </w:p>
          <w:p w14:paraId="1DDCD3F2" w14:textId="33A9FD78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E4610">
              <w:rPr>
                <w:sz w:val="28"/>
                <w:szCs w:val="28"/>
              </w:rPr>
              <w:t>utumn</w:t>
            </w:r>
          </w:p>
          <w:p w14:paraId="67606B85" w14:textId="5D350E3A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E4610">
              <w:rPr>
                <w:sz w:val="28"/>
                <w:szCs w:val="28"/>
              </w:rPr>
              <w:t>lause</w:t>
            </w:r>
          </w:p>
          <w:p w14:paraId="40E8093A" w14:textId="71B62E38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E4610">
              <w:rPr>
                <w:sz w:val="28"/>
                <w:szCs w:val="28"/>
              </w:rPr>
              <w:t>ause</w:t>
            </w:r>
          </w:p>
          <w:p w14:paraId="07935A6B" w14:textId="349A8E67" w:rsidR="00DE4610" w:rsidRDefault="002F389F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E4610">
              <w:rPr>
                <w:sz w:val="28"/>
                <w:szCs w:val="28"/>
              </w:rPr>
              <w:t>stronaut</w:t>
            </w:r>
          </w:p>
          <w:p w14:paraId="6DD94BB2" w14:textId="25CC4DAB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E4610">
              <w:rPr>
                <w:sz w:val="28"/>
                <w:szCs w:val="28"/>
              </w:rPr>
              <w:t>pplaud</w:t>
            </w:r>
          </w:p>
          <w:p w14:paraId="15154BD2" w14:textId="5D3B0555" w:rsidR="00DE4610" w:rsidRDefault="00DE461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  <w:p w14:paraId="1842DD80" w14:textId="5D41D07C" w:rsidR="00DE4610" w:rsidRPr="007259E3" w:rsidRDefault="00DE4610" w:rsidP="006E78CA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49D747B7" w14:textId="21077433" w:rsidR="003C0175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nactive</w:t>
            </w:r>
          </w:p>
          <w:p w14:paraId="0F764A5C" w14:textId="7523DFD2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ncorrect</w:t>
            </w:r>
          </w:p>
          <w:p w14:paraId="7FD701AF" w14:textId="69602878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naccurate</w:t>
            </w:r>
          </w:p>
          <w:p w14:paraId="6EB39A22" w14:textId="1B9CF57F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nsecure</w:t>
            </w:r>
          </w:p>
          <w:p w14:paraId="2581DA06" w14:textId="09E5F288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ndefinite</w:t>
            </w:r>
          </w:p>
          <w:p w14:paraId="3039AA40" w14:textId="782BE114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ncomplete</w:t>
            </w:r>
          </w:p>
          <w:p w14:paraId="1000789C" w14:textId="6D33E688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nfinite</w:t>
            </w:r>
          </w:p>
          <w:p w14:paraId="0E202E2E" w14:textId="0E331F28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4610">
              <w:rPr>
                <w:sz w:val="28"/>
                <w:szCs w:val="28"/>
              </w:rPr>
              <w:t>nedible</w:t>
            </w:r>
          </w:p>
          <w:p w14:paraId="3B3FFA92" w14:textId="3C559EE2" w:rsidR="00DE4610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nability</w:t>
            </w:r>
          </w:p>
          <w:p w14:paraId="2EB3F17B" w14:textId="31227E1A" w:rsidR="00914692" w:rsidRPr="007259E3" w:rsidRDefault="00914692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indecisive</w:t>
            </w:r>
          </w:p>
        </w:tc>
        <w:tc>
          <w:tcPr>
            <w:tcW w:w="2617" w:type="dxa"/>
          </w:tcPr>
          <w:p w14:paraId="52694DC6" w14:textId="5EA8D573" w:rsidR="003C0175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mmature</w:t>
            </w:r>
          </w:p>
          <w:p w14:paraId="2B1B4D7E" w14:textId="50874B7B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mmeasurable</w:t>
            </w:r>
          </w:p>
          <w:p w14:paraId="10357150" w14:textId="2DF49844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mpossible</w:t>
            </w:r>
          </w:p>
          <w:p w14:paraId="0A8F05CE" w14:textId="6A5A588D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mmortal</w:t>
            </w:r>
          </w:p>
          <w:p w14:paraId="6BE14A2F" w14:textId="624D87E8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mperfect</w:t>
            </w:r>
          </w:p>
          <w:p w14:paraId="01C92A54" w14:textId="3521B07B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mpatient</w:t>
            </w:r>
          </w:p>
          <w:p w14:paraId="15062CC7" w14:textId="7FF60555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mmoveable</w:t>
            </w:r>
          </w:p>
          <w:p w14:paraId="4A5660EE" w14:textId="191C1B58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mpolite</w:t>
            </w:r>
          </w:p>
          <w:p w14:paraId="5E58F384" w14:textId="6BA6FE00" w:rsidR="00914692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mportant</w:t>
            </w:r>
          </w:p>
          <w:p w14:paraId="6803012C" w14:textId="5CAE483E" w:rsidR="00914692" w:rsidRPr="007259E3" w:rsidRDefault="00914692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improper</w:t>
            </w:r>
          </w:p>
        </w:tc>
        <w:tc>
          <w:tcPr>
            <w:tcW w:w="2617" w:type="dxa"/>
          </w:tcPr>
          <w:p w14:paraId="36C83FA8" w14:textId="2BE487EC" w:rsidR="003C0175" w:rsidRDefault="0038447A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llegal</w:t>
            </w:r>
          </w:p>
          <w:p w14:paraId="635DEF71" w14:textId="1AE45894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llegible</w:t>
            </w:r>
          </w:p>
          <w:p w14:paraId="547EBCC2" w14:textId="7F7FC4A6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llogical</w:t>
            </w:r>
          </w:p>
          <w:p w14:paraId="21B2123F" w14:textId="17BA1EE3" w:rsidR="00C16020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illiterate</w:t>
            </w:r>
          </w:p>
          <w:p w14:paraId="1738C57E" w14:textId="58EDD1F1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llicit</w:t>
            </w:r>
          </w:p>
          <w:p w14:paraId="78CB29E0" w14:textId="16AF5554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rregular</w:t>
            </w:r>
          </w:p>
          <w:p w14:paraId="3C1DCEB0" w14:textId="6349856C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rrelevant</w:t>
            </w:r>
          </w:p>
          <w:p w14:paraId="5A5387B4" w14:textId="3E85726A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rresponsible</w:t>
            </w:r>
          </w:p>
          <w:p w14:paraId="6C78A02A" w14:textId="6234F812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rrational</w:t>
            </w:r>
          </w:p>
          <w:p w14:paraId="684A53EA" w14:textId="41D43F24" w:rsidR="00914692" w:rsidRPr="007259E3" w:rsidRDefault="00914692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irresistible</w:t>
            </w:r>
          </w:p>
        </w:tc>
        <w:tc>
          <w:tcPr>
            <w:tcW w:w="2617" w:type="dxa"/>
          </w:tcPr>
          <w:p w14:paraId="52EB62CB" w14:textId="01488019" w:rsidR="003C0175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14692">
              <w:rPr>
                <w:sz w:val="28"/>
                <w:szCs w:val="28"/>
              </w:rPr>
              <w:t>edal</w:t>
            </w:r>
          </w:p>
          <w:p w14:paraId="1D979083" w14:textId="6A09A2E5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14692">
              <w:rPr>
                <w:sz w:val="28"/>
                <w:szCs w:val="28"/>
              </w:rPr>
              <w:t>eddle</w:t>
            </w:r>
          </w:p>
          <w:p w14:paraId="14F8B6BC" w14:textId="3BC4C727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14692">
              <w:rPr>
                <w:sz w:val="28"/>
                <w:szCs w:val="28"/>
              </w:rPr>
              <w:t>issed</w:t>
            </w:r>
          </w:p>
          <w:p w14:paraId="5E43A95B" w14:textId="615F0D8C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14692">
              <w:rPr>
                <w:sz w:val="28"/>
                <w:szCs w:val="28"/>
              </w:rPr>
              <w:t>ist</w:t>
            </w:r>
          </w:p>
          <w:p w14:paraId="2E182664" w14:textId="530950D3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4692">
              <w:rPr>
                <w:sz w:val="28"/>
                <w:szCs w:val="28"/>
              </w:rPr>
              <w:t>cene</w:t>
            </w:r>
          </w:p>
          <w:p w14:paraId="205CB14D" w14:textId="54D08E75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4692">
              <w:rPr>
                <w:sz w:val="28"/>
                <w:szCs w:val="28"/>
              </w:rPr>
              <w:t>een</w:t>
            </w:r>
          </w:p>
          <w:p w14:paraId="33171922" w14:textId="79004840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914692">
              <w:rPr>
                <w:sz w:val="28"/>
                <w:szCs w:val="28"/>
              </w:rPr>
              <w:t>oard</w:t>
            </w:r>
          </w:p>
          <w:p w14:paraId="0D432147" w14:textId="3BD86E68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914692">
              <w:rPr>
                <w:sz w:val="28"/>
                <w:szCs w:val="28"/>
              </w:rPr>
              <w:t>ored</w:t>
            </w:r>
          </w:p>
          <w:p w14:paraId="5B05FF03" w14:textId="051FF60D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914692">
              <w:rPr>
                <w:sz w:val="28"/>
                <w:szCs w:val="28"/>
              </w:rPr>
              <w:t>hich</w:t>
            </w:r>
          </w:p>
          <w:p w14:paraId="472B80A2" w14:textId="4132C8E5" w:rsidR="00914692" w:rsidRPr="007259E3" w:rsidRDefault="00914692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witch</w:t>
            </w:r>
          </w:p>
        </w:tc>
        <w:tc>
          <w:tcPr>
            <w:tcW w:w="2617" w:type="dxa"/>
          </w:tcPr>
          <w:p w14:paraId="4E3088AA" w14:textId="42D8402F" w:rsidR="003C0175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14692">
              <w:rPr>
                <w:sz w:val="28"/>
                <w:szCs w:val="28"/>
              </w:rPr>
              <w:t>ivision</w:t>
            </w:r>
          </w:p>
          <w:p w14:paraId="78A32145" w14:textId="49BBE620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nvasion</w:t>
            </w:r>
          </w:p>
          <w:p w14:paraId="07740BC2" w14:textId="47BF9DDE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14692">
              <w:rPr>
                <w:sz w:val="28"/>
                <w:szCs w:val="28"/>
              </w:rPr>
              <w:t>onfusion</w:t>
            </w:r>
          </w:p>
          <w:p w14:paraId="6963C4ED" w14:textId="40C70E11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14692">
              <w:rPr>
                <w:sz w:val="28"/>
                <w:szCs w:val="28"/>
              </w:rPr>
              <w:t>ecision</w:t>
            </w:r>
          </w:p>
          <w:p w14:paraId="189A75AD" w14:textId="7DD96691" w:rsidR="00914692" w:rsidRDefault="00C16020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14692">
              <w:rPr>
                <w:sz w:val="28"/>
                <w:szCs w:val="28"/>
              </w:rPr>
              <w:t>ollision</w:t>
            </w:r>
          </w:p>
          <w:p w14:paraId="03DB7D21" w14:textId="1625E343" w:rsidR="00914692" w:rsidRDefault="00700A78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14692">
              <w:rPr>
                <w:sz w:val="28"/>
                <w:szCs w:val="28"/>
              </w:rPr>
              <w:t>elevision</w:t>
            </w:r>
          </w:p>
          <w:p w14:paraId="4A98EA9A" w14:textId="0F4B3FA4" w:rsidR="00914692" w:rsidRDefault="00700A78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914692">
              <w:rPr>
                <w:sz w:val="28"/>
                <w:szCs w:val="28"/>
              </w:rPr>
              <w:t>evision</w:t>
            </w:r>
          </w:p>
          <w:p w14:paraId="1FE799A3" w14:textId="0F8D5A57" w:rsidR="00914692" w:rsidRDefault="00700A78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914692">
              <w:rPr>
                <w:sz w:val="28"/>
                <w:szCs w:val="28"/>
              </w:rPr>
              <w:t>rosion</w:t>
            </w:r>
          </w:p>
          <w:p w14:paraId="04B653FE" w14:textId="7E6F1894" w:rsidR="00914692" w:rsidRDefault="00700A78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14692">
              <w:rPr>
                <w:sz w:val="28"/>
                <w:szCs w:val="28"/>
              </w:rPr>
              <w:t>nclusion</w:t>
            </w:r>
          </w:p>
          <w:p w14:paraId="59ADE104" w14:textId="30AC0983" w:rsidR="00914692" w:rsidRPr="007259E3" w:rsidRDefault="00914692" w:rsidP="006E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explosion</w:t>
            </w:r>
          </w:p>
        </w:tc>
      </w:tr>
    </w:tbl>
    <w:p w14:paraId="151725C6" w14:textId="77777777" w:rsidR="003C0175" w:rsidRDefault="003C0175" w:rsidP="003C0175"/>
    <w:p w14:paraId="141EA329" w14:textId="77777777" w:rsidR="003242B4" w:rsidRPr="003C0175" w:rsidRDefault="003242B4" w:rsidP="003C0175"/>
    <w:sectPr w:rsidR="003242B4" w:rsidRPr="003C0175" w:rsidSect="00F83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5"/>
    <w:rsid w:val="002F389F"/>
    <w:rsid w:val="003242B4"/>
    <w:rsid w:val="0038447A"/>
    <w:rsid w:val="003C0175"/>
    <w:rsid w:val="00700A78"/>
    <w:rsid w:val="00914692"/>
    <w:rsid w:val="00986F84"/>
    <w:rsid w:val="00A0165E"/>
    <w:rsid w:val="00C16020"/>
    <w:rsid w:val="00D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C171"/>
  <w15:chartTrackingRefBased/>
  <w15:docId w15:val="{F31D47B8-C8B4-4FB7-BCC9-1D7B9A8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49AD0638814B958563747AC3E96B" ma:contentTypeVersion="13" ma:contentTypeDescription="Create a new document." ma:contentTypeScope="" ma:versionID="64a44ad0e46957b2b69bc41d9720033c">
  <xsd:schema xmlns:xsd="http://www.w3.org/2001/XMLSchema" xmlns:xs="http://www.w3.org/2001/XMLSchema" xmlns:p="http://schemas.microsoft.com/office/2006/metadata/properties" xmlns:ns3="0cc4831b-9ad2-4e73-a114-f790c5845eab" xmlns:ns4="ff4cdc93-dcae-4007-aadb-9bdde82dbaab" targetNamespace="http://schemas.microsoft.com/office/2006/metadata/properties" ma:root="true" ma:fieldsID="510006a2d20658423f3d1941dc87d26d" ns3:_="" ns4:_="">
    <xsd:import namespace="0cc4831b-9ad2-4e73-a114-f790c5845eab"/>
    <xsd:import namespace="ff4cdc93-dcae-4007-aadb-9bdde82dba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4831b-9ad2-4e73-a114-f790c5845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dc93-dcae-4007-aadb-9bdde82db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33317-E5B2-42D9-9DBB-2CCE5A100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4831b-9ad2-4e73-a114-f790c5845eab"/>
    <ds:schemaRef ds:uri="ff4cdc93-dcae-4007-aadb-9bdde82db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00632-D3BA-433D-8AEF-532B46EC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49D2D-8B8D-47F2-BE91-425C6D520543}">
  <ds:schemaRefs>
    <ds:schemaRef ds:uri="http://purl.org/dc/terms/"/>
    <ds:schemaRef ds:uri="ff4cdc93-dcae-4007-aadb-9bdde82dbaa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cc4831b-9ad2-4e73-a114-f790c5845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Lyon</dc:creator>
  <cp:keywords/>
  <dc:description/>
  <cp:lastModifiedBy>Karen Lyon</cp:lastModifiedBy>
  <cp:revision>2</cp:revision>
  <dcterms:created xsi:type="dcterms:W3CDTF">2022-09-15T18:36:00Z</dcterms:created>
  <dcterms:modified xsi:type="dcterms:W3CDTF">2022-09-15T18:36:00Z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0x01010089C349AD0638814B958563747AC3E96B</vt:lpwstr>
  </property>
</Properties>
</file>